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B94F" w14:textId="77777777"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4B27356F" wp14:editId="3A39BE4A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5E3FD" wp14:editId="18484937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82D7077" wp14:editId="72404285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14:paraId="7C6AD0DB" w14:textId="77777777" w:rsidR="00677DE5" w:rsidRDefault="00677DE5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</w:p>
    <w:p w14:paraId="28DB5480" w14:textId="77777777" w:rsidR="00F41FE7" w:rsidRDefault="00D04B02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5051B0">
        <w:rPr>
          <w:rFonts w:ascii="Sylfaen" w:eastAsia="Times New Roman" w:hAnsi="Sylfaen" w:cs="Times New Roman"/>
          <w:b/>
          <w:color w:val="000000"/>
          <w:sz w:val="24"/>
          <w:szCs w:val="24"/>
        </w:rPr>
        <w:t>օտարման</w:t>
      </w:r>
      <w:proofErr w:type="spellEnd"/>
      <w:r w:rsidR="005051B0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5051B0">
        <w:rPr>
          <w:rFonts w:ascii="Sylfaen" w:eastAsia="Times New Roman" w:hAnsi="Sylfaen" w:cs="Times New Roman"/>
          <w:b/>
          <w:color w:val="000000"/>
          <w:sz w:val="24"/>
          <w:szCs w:val="24"/>
        </w:rPr>
        <w:t>ենթակա</w:t>
      </w:r>
      <w:proofErr w:type="spellEnd"/>
      <w:r w:rsidR="005051B0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5051B0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14:paraId="01457E8E" w14:textId="77777777"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14:paraId="6214CF12" w14:textId="29433778"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303B34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r w:rsidR="00303B34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303B34">
        <w:rPr>
          <w:rFonts w:ascii="Sylfaen" w:eastAsia="Times New Roman" w:hAnsi="Sylfaen" w:cs="Times New Roman"/>
          <w:color w:val="000000"/>
        </w:rPr>
        <w:t xml:space="preserve"> ՀՕ-15-Ն ՀՀ </w:t>
      </w:r>
      <w:proofErr w:type="gramStart"/>
      <w:r w:rsidR="00303B34">
        <w:rPr>
          <w:rFonts w:ascii="Sylfaen" w:eastAsia="Times New Roman" w:hAnsi="Sylfaen" w:cs="Times New Roman"/>
          <w:color w:val="000000"/>
        </w:rPr>
        <w:t>օրենք,հոդված</w:t>
      </w:r>
      <w:proofErr w:type="gramEnd"/>
      <w:r w:rsidR="00303B34">
        <w:rPr>
          <w:rFonts w:ascii="Sylfaen" w:eastAsia="Times New Roman" w:hAnsi="Sylfaen" w:cs="Times New Roman"/>
          <w:color w:val="000000"/>
        </w:rPr>
        <w:t>5</w:t>
      </w:r>
      <w:r>
        <w:rPr>
          <w:rFonts w:ascii="Sylfaen" w:eastAsia="Times New Roman" w:hAnsi="Sylfaen" w:cs="Times New Roman"/>
          <w:color w:val="000000"/>
        </w:rPr>
        <w:t>&gt;&gt;</w:t>
      </w:r>
    </w:p>
    <w:p w14:paraId="5358DC4D" w14:textId="6F6853B1"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</w:t>
      </w:r>
      <w:r w:rsidR="00677DE5">
        <w:rPr>
          <w:rFonts w:ascii="Sylfaen" w:hAnsi="Sylfaen"/>
        </w:rPr>
        <w:t>.</w:t>
      </w:r>
      <w:r w:rsidRPr="002F5006">
        <w:rPr>
          <w:rFonts w:ascii="Sylfaen" w:hAnsi="Sylfaen"/>
        </w:rPr>
        <w:t xml:space="preserve"> </w:t>
      </w:r>
      <w:proofErr w:type="spellStart"/>
      <w:r w:rsidR="007B6DC0" w:rsidRPr="007B6DC0">
        <w:rPr>
          <w:rFonts w:ascii="Sylfaen" w:hAnsi="Sylfaen"/>
        </w:rPr>
        <w:t>Հուլիս</w:t>
      </w:r>
      <w:proofErr w:type="spellEnd"/>
      <w:r w:rsidR="00303B34">
        <w:rPr>
          <w:rFonts w:ascii="Sylfaen" w:hAnsi="Sylfaen"/>
        </w:rPr>
        <w:t xml:space="preserve"> 6</w:t>
      </w:r>
      <w:r>
        <w:rPr>
          <w:rFonts w:ascii="Sylfaen" w:hAnsi="Sylfaen"/>
        </w:rPr>
        <w:t xml:space="preserve">-ին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 w:rsidRPr="007B6DC0">
        <w:rPr>
          <w:rFonts w:ascii="Sylfaen" w:hAnsi="Sylfaen"/>
        </w:rPr>
        <w:t>1</w:t>
      </w:r>
      <w:r w:rsidR="007B6DC0" w:rsidRPr="007B6DC0">
        <w:rPr>
          <w:rFonts w:ascii="Sylfaen" w:hAnsi="Sylfaen"/>
        </w:rPr>
        <w:t>1</w:t>
      </w:r>
      <w:r w:rsidRPr="007B6DC0">
        <w:rPr>
          <w:rFonts w:ascii="Sylfaen" w:hAnsi="Sylfaen"/>
        </w:rPr>
        <w:t>:</w:t>
      </w:r>
      <w:r w:rsidR="00B53800" w:rsidRPr="007B6DC0">
        <w:rPr>
          <w:rFonts w:ascii="Sylfaen" w:hAnsi="Sylfaen"/>
        </w:rPr>
        <w:t>0</w:t>
      </w:r>
      <w:r w:rsidRPr="007B6DC0">
        <w:rPr>
          <w:rFonts w:ascii="Sylfaen" w:hAnsi="Sylfaen"/>
        </w:rPr>
        <w:t>0</w:t>
      </w:r>
      <w:r>
        <w:rPr>
          <w:rFonts w:ascii="Sylfaen" w:hAnsi="Sylfaen"/>
        </w:rPr>
        <w:t>-ի</w:t>
      </w:r>
      <w:r w:rsidR="009D7091">
        <w:rPr>
          <w:rFonts w:ascii="Sylfaen" w:hAnsi="Sylfaen"/>
        </w:rPr>
        <w:t>ն</w:t>
      </w:r>
      <w:r w:rsidR="00B538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</w:t>
      </w:r>
      <w:r w:rsidR="00677DE5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>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>
        <w:rPr>
          <w:rFonts w:ascii="Sylfaen" w:hAnsi="Sylfaen"/>
        </w:rPr>
        <w:t>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677DE5" w:rsidRPr="00677DE5">
        <w:rPr>
          <w:rFonts w:ascii="Sylfaen" w:hAnsi="Sylfaen"/>
        </w:rPr>
        <w:t>օտարման</w:t>
      </w:r>
      <w:proofErr w:type="spellEnd"/>
      <w:r w:rsidR="00677DE5" w:rsidRPr="00677DE5">
        <w:rPr>
          <w:rFonts w:ascii="Sylfaen" w:hAnsi="Sylfaen"/>
        </w:rPr>
        <w:t xml:space="preserve"> </w:t>
      </w:r>
      <w:proofErr w:type="spellStart"/>
      <w:r w:rsidR="00677DE5" w:rsidRPr="00677DE5">
        <w:rPr>
          <w:rFonts w:ascii="Sylfaen" w:hAnsi="Sylfaen"/>
        </w:rPr>
        <w:t>ենթակա</w:t>
      </w:r>
      <w:proofErr w:type="spellEnd"/>
      <w:r w:rsidR="00677DE5" w:rsidRPr="00677DE5">
        <w:rPr>
          <w:rFonts w:ascii="Sylfaen" w:hAnsi="Sylfaen"/>
        </w:rPr>
        <w:t xml:space="preserve"> </w:t>
      </w:r>
      <w:proofErr w:type="spellStart"/>
      <w:r w:rsidR="00677DE5">
        <w:rPr>
          <w:rFonts w:ascii="Sylfaen" w:hAnsi="Sylfaen"/>
        </w:rPr>
        <w:t>գույքն</w:t>
      </w:r>
      <w:proofErr w:type="spellEnd"/>
      <w:r w:rsidR="00677DE5">
        <w:rPr>
          <w:rFonts w:ascii="Sylfaen" w:hAnsi="Sylfaen"/>
        </w:rPr>
        <w:t xml:space="preserve"> է </w:t>
      </w:r>
      <w:r>
        <w:rPr>
          <w:rFonts w:ascii="Sylfaen" w:hAnsi="Sylfaen"/>
        </w:rPr>
        <w:t>(</w:t>
      </w:r>
      <w:proofErr w:type="spellStart"/>
      <w:r>
        <w:rPr>
          <w:rFonts w:ascii="Sylfaen" w:hAnsi="Sylfaen"/>
        </w:rPr>
        <w:t>տես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ֆայլ</w:t>
      </w:r>
      <w:r w:rsidR="004A2B5B">
        <w:rPr>
          <w:rFonts w:ascii="Sylfaen" w:hAnsi="Sylfaen"/>
        </w:rPr>
        <w:t>եր</w:t>
      </w:r>
      <w:r>
        <w:rPr>
          <w:rFonts w:ascii="Sylfaen" w:hAnsi="Sylfaen"/>
        </w:rPr>
        <w:t>ով</w:t>
      </w:r>
      <w:proofErr w:type="spellEnd"/>
      <w:r>
        <w:rPr>
          <w:rFonts w:ascii="Sylfaen" w:hAnsi="Sylfaen"/>
        </w:rPr>
        <w:t xml:space="preserve">): </w:t>
      </w:r>
    </w:p>
    <w:p w14:paraId="448659E6" w14:textId="77777777" w:rsidR="00303B34" w:rsidRDefault="00303B34" w:rsidP="00F41FE7">
      <w:pPr>
        <w:spacing w:after="0" w:line="240" w:lineRule="auto"/>
        <w:jc w:val="both"/>
        <w:rPr>
          <w:rFonts w:ascii="Sylfaen" w:hAnsi="Sylfaen"/>
        </w:rPr>
      </w:pPr>
    </w:p>
    <w:p w14:paraId="420FE30B" w14:textId="4500C8B3" w:rsidR="00DC21B2" w:rsidRDefault="00F41FE7" w:rsidP="00677DE5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677DE5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677DE5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  <w:r w:rsidR="00677DE5">
        <w:rPr>
          <w:rFonts w:ascii="Sylfaen" w:hAnsi="Sylfaen"/>
        </w:rPr>
        <w:t>11</w:t>
      </w:r>
      <w:r w:rsidR="00B53800">
        <w:rPr>
          <w:rFonts w:ascii="Sylfaen" w:hAnsi="Sylfaen"/>
        </w:rPr>
        <w:t>0.000</w:t>
      </w:r>
      <w:r w:rsidRPr="002F5006">
        <w:rPr>
          <w:rFonts w:ascii="Sylfaen" w:hAnsi="Sylfaen"/>
        </w:rPr>
        <w:t xml:space="preserve"> (</w:t>
      </w:r>
      <w:proofErr w:type="spellStart"/>
      <w:r w:rsidR="00B53800">
        <w:rPr>
          <w:rFonts w:ascii="Sylfaen" w:hAnsi="Sylfaen"/>
        </w:rPr>
        <w:t>հարյուր</w:t>
      </w:r>
      <w:proofErr w:type="spellEnd"/>
      <w:r w:rsidR="00B53800">
        <w:rPr>
          <w:rFonts w:ascii="Sylfaen" w:hAnsi="Sylfaen"/>
        </w:rPr>
        <w:t xml:space="preserve"> </w:t>
      </w:r>
      <w:proofErr w:type="spellStart"/>
      <w:r w:rsidR="00677DE5">
        <w:rPr>
          <w:rFonts w:ascii="Sylfaen" w:hAnsi="Sylfaen"/>
        </w:rPr>
        <w:t>տաս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հազար</w:t>
      </w:r>
      <w:proofErr w:type="spellEnd"/>
      <w:r w:rsidRPr="002F5006">
        <w:rPr>
          <w:rFonts w:ascii="Sylfaen" w:hAnsi="Sylfaen"/>
        </w:rPr>
        <w:t xml:space="preserve">) ՀՀ </w:t>
      </w:r>
      <w:proofErr w:type="spellStart"/>
      <w:r w:rsidRPr="002F5006">
        <w:rPr>
          <w:rFonts w:ascii="Sylfaen" w:hAnsi="Sylfaen"/>
        </w:rPr>
        <w:t>դրամ</w:t>
      </w:r>
      <w:proofErr w:type="spellEnd"/>
      <w:r w:rsidR="00677DE5">
        <w:rPr>
          <w:rFonts w:ascii="Sylfaen" w:hAnsi="Sylfaen"/>
        </w:rPr>
        <w:t>:</w:t>
      </w:r>
    </w:p>
    <w:p w14:paraId="530EB538" w14:textId="77777777" w:rsidR="00DF65CA" w:rsidRDefault="00DF65CA" w:rsidP="00F41FE7">
      <w:pPr>
        <w:spacing w:after="0" w:line="240" w:lineRule="auto"/>
        <w:jc w:val="both"/>
        <w:rPr>
          <w:rFonts w:ascii="Sylfaen" w:hAnsi="Sylfaen"/>
        </w:rPr>
      </w:pPr>
    </w:p>
    <w:p w14:paraId="7685F808" w14:textId="77777777"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r w:rsidR="00677DE5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="00677DE5"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,</w:t>
      </w:r>
      <w:r w:rsidR="00677DE5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14:paraId="0C893F59" w14:textId="7B86771D"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</w:t>
      </w:r>
      <w:proofErr w:type="spellEnd"/>
      <w:r w:rsidRPr="002F5006">
        <w:rPr>
          <w:rFonts w:ascii="Sylfaen" w:hAnsi="Sylfaen"/>
        </w:rPr>
        <w:t>,</w:t>
      </w:r>
      <w:r w:rsidR="007B6DC0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</w:t>
      </w:r>
      <w:r w:rsidR="00677DE5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ք.Երևան</w:t>
      </w:r>
      <w:proofErr w:type="spellEnd"/>
      <w:r w:rsidR="00677DE5">
        <w:rPr>
          <w:rFonts w:ascii="Sylfaen" w:hAnsi="Sylfaen"/>
        </w:rPr>
        <w:t xml:space="preserve"> </w:t>
      </w:r>
      <w:proofErr w:type="spellStart"/>
      <w:r w:rsidR="00677DE5" w:rsidRPr="002F5006">
        <w:rPr>
          <w:rFonts w:ascii="Sylfaen" w:hAnsi="Sylfaen"/>
        </w:rPr>
        <w:t>Րաֆֆու</w:t>
      </w:r>
      <w:proofErr w:type="spellEnd"/>
      <w:r w:rsidR="00677DE5" w:rsidRPr="002F5006">
        <w:rPr>
          <w:rFonts w:ascii="Sylfaen" w:hAnsi="Sylfaen"/>
        </w:rPr>
        <w:t xml:space="preserve"> 111</w:t>
      </w:r>
      <w:r w:rsidR="00677DE5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</w:t>
      </w:r>
      <w:proofErr w:type="spellEnd"/>
      <w:r w:rsidR="00D04B02">
        <w:rPr>
          <w:rFonts w:ascii="Sylfaen" w:hAnsi="Sylfaen"/>
        </w:rPr>
        <w:t>:</w:t>
      </w:r>
      <w:r w:rsidR="00677DE5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14:paraId="084FF74D" w14:textId="77777777"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14:paraId="7ECF00C3" w14:textId="77777777"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>&gt;&gt; ՓԲԸ,</w:t>
      </w:r>
      <w:r w:rsidR="00677DE5"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>հ/հ 217001-264993-001</w:t>
      </w:r>
    </w:p>
    <w:p w14:paraId="665D3718" w14:textId="77777777" w:rsidR="00F41FE7" w:rsidRPr="00677DE5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77DE5">
        <w:rPr>
          <w:rFonts w:ascii="Sylfaen" w:eastAsia="Times New Roman" w:hAnsi="Sylfaen" w:cs="Times New Roman"/>
          <w:color w:val="000000"/>
          <w:sz w:val="24"/>
          <w:szCs w:val="24"/>
        </w:rPr>
        <w:t>Էլ</w:t>
      </w:r>
      <w:proofErr w:type="spellEnd"/>
      <w:r w:rsidRPr="00677DE5">
        <w:rPr>
          <w:rFonts w:ascii="Sylfaen" w:eastAsia="Times New Roman" w:hAnsi="Sylfaen" w:cs="Times New Roman"/>
          <w:color w:val="000000"/>
          <w:sz w:val="24"/>
          <w:szCs w:val="24"/>
        </w:rPr>
        <w:t xml:space="preserve">. </w:t>
      </w:r>
      <w:proofErr w:type="spellStart"/>
      <w:r w:rsidRPr="00677DE5">
        <w:rPr>
          <w:rFonts w:ascii="Sylfaen" w:eastAsia="Times New Roman" w:hAnsi="Sylfaen" w:cs="Times New Roman"/>
          <w:color w:val="000000"/>
          <w:sz w:val="24"/>
          <w:szCs w:val="24"/>
        </w:rPr>
        <w:t>Փոստ</w:t>
      </w:r>
      <w:proofErr w:type="spellEnd"/>
      <w:r w:rsidRPr="00677DE5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hyperlink r:id="rId7" w:history="1">
        <w:r w:rsidRPr="00677DE5">
          <w:rPr>
            <w:rStyle w:val="Hyperlink"/>
            <w:rFonts w:ascii="Sylfaen" w:eastAsiaTheme="minorEastAsia" w:hAnsi="Sylfaen"/>
            <w:noProof/>
            <w:color w:val="0563C1"/>
            <w:sz w:val="24"/>
            <w:szCs w:val="24"/>
          </w:rPr>
          <w:t>bakhshi.yerimyan@ucom.am</w:t>
        </w:r>
      </w:hyperlink>
    </w:p>
    <w:p w14:paraId="2117701C" w14:textId="381529C3"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r w:rsidRPr="002F5006">
        <w:rPr>
          <w:rFonts w:ascii="Sylfaen" w:hAnsi="Sylfaen"/>
        </w:rPr>
        <w:t>.՝ +37495988155</w:t>
      </w:r>
    </w:p>
    <w:p w14:paraId="764B0BEB" w14:textId="77777777" w:rsidR="00DF65CA" w:rsidRPr="002F5006" w:rsidRDefault="00DF65CA" w:rsidP="00F41FE7">
      <w:pPr>
        <w:spacing w:after="0" w:line="240" w:lineRule="auto"/>
        <w:rPr>
          <w:rFonts w:ascii="Sylfaen" w:hAnsi="Sylfaen"/>
        </w:rPr>
      </w:pPr>
    </w:p>
    <w:p w14:paraId="1B34943A" w14:textId="77777777" w:rsidR="000411C5" w:rsidRDefault="00F41FE7" w:rsidP="00677DE5">
      <w:pPr>
        <w:pStyle w:val="Heading1"/>
        <w:tabs>
          <w:tab w:val="right" w:pos="9360"/>
        </w:tabs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Ց</w:t>
      </w:r>
      <w:r w:rsidRPr="00071DBC">
        <w:rPr>
          <w:rFonts w:ascii="Sylfaen" w:hAnsi="Sylfaen" w:cs="Sylfaen"/>
          <w:lang w:val="hy-AM"/>
        </w:rPr>
        <w:t>անկ</w:t>
      </w:r>
      <w:r w:rsidR="00677DE5">
        <w:rPr>
          <w:rFonts w:ascii="Sylfaen" w:hAnsi="Sylfaen" w:cs="Sylfaen"/>
          <w:lang w:val="hy-AM"/>
        </w:rPr>
        <w:t xml:space="preserve">՝ </w:t>
      </w:r>
      <w:r w:rsidR="00133A9D">
        <w:rPr>
          <w:rFonts w:ascii="Sylfaen" w:hAnsi="Sylfaen" w:cs="Sylfaen"/>
          <w:lang w:val="hy-AM"/>
        </w:rPr>
        <w:object w:dxaOrig="1531" w:dyaOrig="990" w14:anchorId="2644D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45pt" o:ole="">
            <v:imagedata r:id="rId8" o:title=""/>
          </v:shape>
          <o:OLEObject Type="Embed" ProgID="AcroExch.Document.DC" ShapeID="_x0000_i1025" DrawAspect="Icon" ObjectID="_1748783241" r:id="rId9"/>
        </w:object>
      </w:r>
    </w:p>
    <w:sectPr w:rsidR="000411C5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C3"/>
    <w:rsid w:val="000411C5"/>
    <w:rsid w:val="00133A9D"/>
    <w:rsid w:val="00191732"/>
    <w:rsid w:val="001A69F2"/>
    <w:rsid w:val="001E78AD"/>
    <w:rsid w:val="002861A3"/>
    <w:rsid w:val="00303B34"/>
    <w:rsid w:val="003460C3"/>
    <w:rsid w:val="003D171A"/>
    <w:rsid w:val="004A2B5B"/>
    <w:rsid w:val="005051B0"/>
    <w:rsid w:val="00677DE5"/>
    <w:rsid w:val="00712A2C"/>
    <w:rsid w:val="007B6DC0"/>
    <w:rsid w:val="008F436F"/>
    <w:rsid w:val="009D7091"/>
    <w:rsid w:val="00B53800"/>
    <w:rsid w:val="00D04B02"/>
    <w:rsid w:val="00D65895"/>
    <w:rsid w:val="00DC21B2"/>
    <w:rsid w:val="00DF65CA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DB13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7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7089-F73F-447A-AF9C-0EC98309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Paruyr Harutyunyan</cp:lastModifiedBy>
  <cp:revision>2</cp:revision>
  <dcterms:created xsi:type="dcterms:W3CDTF">2023-06-20T12:21:00Z</dcterms:created>
  <dcterms:modified xsi:type="dcterms:W3CDTF">2023-06-20T12:21:00Z</dcterms:modified>
</cp:coreProperties>
</file>